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B512" w14:textId="77777777" w:rsidR="003F5E53" w:rsidRDefault="003F5E53" w:rsidP="003F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8A4">
        <w:rPr>
          <w:rFonts w:ascii="Times New Roman" w:hAnsi="Times New Roman" w:cs="Times New Roman"/>
          <w:b/>
          <w:bCs/>
          <w:sz w:val="24"/>
          <w:szCs w:val="24"/>
        </w:rPr>
        <w:t>Павлодар облысы білім басқармасы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6578A4">
        <w:rPr>
          <w:rFonts w:ascii="Times New Roman" w:hAnsi="Times New Roman" w:cs="Times New Roman"/>
          <w:b/>
          <w:bCs/>
          <w:sz w:val="24"/>
          <w:szCs w:val="24"/>
        </w:rPr>
        <w:t>Ақсу қаласы білім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беру</w:t>
      </w:r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бөлімінің </w:t>
      </w:r>
    </w:p>
    <w:p w14:paraId="04A33927" w14:textId="77777777" w:rsidR="003F5E53" w:rsidRDefault="003F5E53" w:rsidP="003F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8A4">
        <w:rPr>
          <w:rFonts w:ascii="Times New Roman" w:hAnsi="Times New Roman" w:cs="Times New Roman"/>
          <w:b/>
          <w:bCs/>
          <w:sz w:val="24"/>
          <w:szCs w:val="24"/>
        </w:rPr>
        <w:t>«Ақсу қаласының №4 орта мектебі» КММ-де</w:t>
      </w:r>
    </w:p>
    <w:p w14:paraId="04D436D5" w14:textId="2519316E" w:rsidR="003F5E53" w:rsidRPr="003F5E53" w:rsidRDefault="003F5E53" w:rsidP="003F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53">
        <w:rPr>
          <w:rFonts w:ascii="Times New Roman" w:hAnsi="Times New Roman" w:cs="Times New Roman"/>
          <w:b/>
          <w:bCs/>
          <w:sz w:val="24"/>
          <w:szCs w:val="24"/>
        </w:rPr>
        <w:t>көрсетілетін мемлекеттік қызметтер тізбесі</w:t>
      </w:r>
    </w:p>
    <w:p w14:paraId="40BD9C93" w14:textId="77777777" w:rsidR="003F5E53" w:rsidRPr="003F5E53" w:rsidRDefault="003F5E53" w:rsidP="003F5E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8"/>
        <w:gridCol w:w="3744"/>
        <w:gridCol w:w="2248"/>
        <w:gridCol w:w="3468"/>
      </w:tblGrid>
      <w:tr w:rsidR="0030101E" w:rsidRPr="00D9342D" w14:paraId="06C5E565" w14:textId="77777777" w:rsidTr="00071E80">
        <w:tc>
          <w:tcPr>
            <w:tcW w:w="458" w:type="dxa"/>
          </w:tcPr>
          <w:p w14:paraId="16352DF8" w14:textId="379C1E6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744" w:type="dxa"/>
          </w:tcPr>
          <w:p w14:paraId="1551466E" w14:textId="77777777" w:rsidR="003F5E53" w:rsidRDefault="003F5E53" w:rsidP="003F5E53">
            <w:pPr>
              <w:pStyle w:val="pdq2pgselectionanchorcontainer"/>
              <w:jc w:val="center"/>
            </w:pPr>
            <w:r>
              <w:rPr>
                <w:rStyle w:val="a4"/>
              </w:rPr>
              <w:t>Мемлекеттік қызметтің атауы</w:t>
            </w:r>
          </w:p>
          <w:p w14:paraId="11313FCA" w14:textId="207CD94B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48" w:type="dxa"/>
          </w:tcPr>
          <w:p w14:paraId="2968E0CE" w14:textId="7EEB94BC" w:rsidR="0030101E" w:rsidRPr="003F5E53" w:rsidRDefault="003F5E53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 алушылар</w:t>
            </w:r>
          </w:p>
        </w:tc>
        <w:tc>
          <w:tcPr>
            <w:tcW w:w="3468" w:type="dxa"/>
          </w:tcPr>
          <w:p w14:paraId="3785100F" w14:textId="4F155B8E" w:rsidR="003F5E53" w:rsidRPr="003F5E53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Мемлекеттік қызмет көрсету нысаны</w:t>
            </w:r>
          </w:p>
        </w:tc>
      </w:tr>
      <w:tr w:rsidR="00071E80" w:rsidRPr="00D9342D" w14:paraId="0DB41946" w14:textId="77777777" w:rsidTr="00071E80">
        <w:tc>
          <w:tcPr>
            <w:tcW w:w="458" w:type="dxa"/>
          </w:tcPr>
          <w:p w14:paraId="70FE1447" w14:textId="2071A3F3" w:rsidR="00071E80" w:rsidRPr="00D9342D" w:rsidRDefault="00071E80" w:rsidP="00071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44" w:type="dxa"/>
            <w:vAlign w:val="center"/>
          </w:tcPr>
          <w:p w14:paraId="5E5CD7A9" w14:textId="3B2623F3" w:rsidR="00071E80" w:rsidRPr="00D9342D" w:rsidRDefault="003F5E53" w:rsidP="00071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</w:t>
            </w:r>
          </w:p>
        </w:tc>
        <w:tc>
          <w:tcPr>
            <w:tcW w:w="2248" w:type="dxa"/>
          </w:tcPr>
          <w:p w14:paraId="2ACA4F94" w14:textId="418AAC20" w:rsidR="00071E80" w:rsidRPr="003F5E53" w:rsidRDefault="003F5E53" w:rsidP="00071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111AF6AF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2E5BAACC" w14:textId="4C1D799C" w:rsidR="003F5E53" w:rsidRPr="00D9342D" w:rsidRDefault="003F5E53" w:rsidP="007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3ED2D0CB" w14:textId="77777777" w:rsidTr="00071E80">
        <w:tc>
          <w:tcPr>
            <w:tcW w:w="458" w:type="dxa"/>
          </w:tcPr>
          <w:p w14:paraId="513A38A4" w14:textId="01B30CA1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44" w:type="dxa"/>
            <w:vAlign w:val="center"/>
          </w:tcPr>
          <w:p w14:paraId="419BDDD8" w14:textId="13CB2DCF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      </w:r>
          </w:p>
        </w:tc>
        <w:tc>
          <w:tcPr>
            <w:tcW w:w="2248" w:type="dxa"/>
          </w:tcPr>
          <w:p w14:paraId="139A8163" w14:textId="7ED25B9E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50A20127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2962653E" w14:textId="22435FB4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3D13D6CF" w14:textId="77777777" w:rsidTr="00071E80">
        <w:tc>
          <w:tcPr>
            <w:tcW w:w="458" w:type="dxa"/>
          </w:tcPr>
          <w:p w14:paraId="38A0CA59" w14:textId="10FB4F6E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44" w:type="dxa"/>
            <w:vAlign w:val="center"/>
          </w:tcPr>
          <w:p w14:paraId="0B7F8091" w14:textId="2FBD8C18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KZ"/>
              </w:rPr>
              <w:t>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KZ"/>
              </w:rPr>
              <w:t>у</w:t>
            </w:r>
          </w:p>
        </w:tc>
        <w:tc>
          <w:tcPr>
            <w:tcW w:w="2248" w:type="dxa"/>
          </w:tcPr>
          <w:p w14:paraId="3573F20C" w14:textId="58BE9AF5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08728FAD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3C19991E" w14:textId="72131E37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149FDFAF" w14:textId="77777777" w:rsidTr="00071E80">
        <w:tc>
          <w:tcPr>
            <w:tcW w:w="458" w:type="dxa"/>
          </w:tcPr>
          <w:p w14:paraId="3D24A4E8" w14:textId="2FBB8C49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44" w:type="dxa"/>
            <w:vAlign w:val="center"/>
          </w:tcPr>
          <w:p w14:paraId="41D72CBA" w14:textId="734F7CD7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KZ"/>
              </w:rPr>
              <w:t>Білім беру ұйымдарының білім алушылары мен тәрбиеленушілеріне қаржылық және материалдық көмек көрсету</w:t>
            </w:r>
          </w:p>
        </w:tc>
        <w:tc>
          <w:tcPr>
            <w:tcW w:w="2248" w:type="dxa"/>
          </w:tcPr>
          <w:p w14:paraId="76DBAA3E" w14:textId="57346F1C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641F0216" w14:textId="12186AD9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Қағаз түрінде</w:t>
            </w:r>
          </w:p>
        </w:tc>
      </w:tr>
      <w:tr w:rsidR="003F5E53" w:rsidRPr="00D9342D" w14:paraId="04B81363" w14:textId="77777777" w:rsidTr="00071E80">
        <w:tc>
          <w:tcPr>
            <w:tcW w:w="458" w:type="dxa"/>
          </w:tcPr>
          <w:p w14:paraId="5455004F" w14:textId="69FD40FC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44" w:type="dxa"/>
            <w:vAlign w:val="center"/>
          </w:tcPr>
          <w:p w14:paraId="5BF9B854" w14:textId="4F1E0090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  <w:lang w:val="kk-KZ"/>
              </w:rPr>
              <w:t>Бастауыш, негізгі орта, жалпы орта білім беру ұйымдары арасында балаларды ауыстыру үшін құжаттарды қабылдау</w:t>
            </w:r>
          </w:p>
        </w:tc>
        <w:tc>
          <w:tcPr>
            <w:tcW w:w="2248" w:type="dxa"/>
          </w:tcPr>
          <w:p w14:paraId="1621625C" w14:textId="59F07E33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37F668DE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19C70FDB" w14:textId="2DFE8F21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6EBE962F" w14:textId="77777777" w:rsidTr="00071E80">
        <w:tc>
          <w:tcPr>
            <w:tcW w:w="458" w:type="dxa"/>
          </w:tcPr>
          <w:p w14:paraId="24CC73BD" w14:textId="6EF52AEF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44" w:type="dxa"/>
            <w:vAlign w:val="center"/>
          </w:tcPr>
          <w:p w14:paraId="5280EB08" w14:textId="25A4E1CF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Мемлекеттік білім беру ұйымдарындағы бос немесе уақытша бос лауазымдарға орналасу конкурсына қатысу үшін педагогтердің құжаттарын қабылдау</w:t>
            </w:r>
          </w:p>
        </w:tc>
        <w:tc>
          <w:tcPr>
            <w:tcW w:w="2248" w:type="dxa"/>
          </w:tcPr>
          <w:p w14:paraId="36C575C9" w14:textId="2A426D7E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385B2386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50447EBA" w14:textId="0321DDCD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49B5080D" w14:textId="77777777" w:rsidTr="00071E80">
        <w:tc>
          <w:tcPr>
            <w:tcW w:w="458" w:type="dxa"/>
          </w:tcPr>
          <w:p w14:paraId="53565B0F" w14:textId="674FFC9D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44" w:type="dxa"/>
            <w:vAlign w:val="center"/>
          </w:tcPr>
          <w:p w14:paraId="32F01D93" w14:textId="7A78E042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Жалпы білім беретін мектептердегі білім алушылар мен тәрбиеленушілердің жекелеген санаттарына тегін және жеңілдетілген тамақтандыруды ұсыну</w:t>
            </w:r>
          </w:p>
        </w:tc>
        <w:tc>
          <w:tcPr>
            <w:tcW w:w="2248" w:type="dxa"/>
          </w:tcPr>
          <w:p w14:paraId="40AB630C" w14:textId="744BA8E9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5E53">
              <w:rPr>
                <w:rFonts w:ascii="Times New Roman" w:hAnsi="Times New Roman" w:cs="Times New Roman"/>
                <w:sz w:val="24"/>
                <w:szCs w:val="24"/>
              </w:rPr>
              <w:t>Жеке тұлға</w:t>
            </w:r>
          </w:p>
        </w:tc>
        <w:tc>
          <w:tcPr>
            <w:tcW w:w="3468" w:type="dxa"/>
          </w:tcPr>
          <w:p w14:paraId="452093DD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0A03AA9D" w14:textId="1B6EA73F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E53" w:rsidRPr="00D9342D" w14:paraId="74E82DF2" w14:textId="77777777" w:rsidTr="00071E80">
        <w:tc>
          <w:tcPr>
            <w:tcW w:w="458" w:type="dxa"/>
          </w:tcPr>
          <w:p w14:paraId="4102AB59" w14:textId="4D881999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744" w:type="dxa"/>
            <w:vAlign w:val="center"/>
          </w:tcPr>
          <w:p w14:paraId="1E7439E5" w14:textId="359F99BC" w:rsidR="003F5E53" w:rsidRPr="00D9342D" w:rsidRDefault="003F5E53" w:rsidP="003F5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орта, жалпы орта білім туралы құжаттардың телнұсқаларын беру</w:t>
            </w:r>
          </w:p>
        </w:tc>
        <w:tc>
          <w:tcPr>
            <w:tcW w:w="2248" w:type="dxa"/>
          </w:tcPr>
          <w:p w14:paraId="6BDDC162" w14:textId="783AC050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 тұлға</w:t>
            </w:r>
            <w:bookmarkStart w:id="0" w:name="_GoBack"/>
            <w:bookmarkEnd w:id="0"/>
          </w:p>
        </w:tc>
        <w:tc>
          <w:tcPr>
            <w:tcW w:w="3468" w:type="dxa"/>
          </w:tcPr>
          <w:p w14:paraId="694E8074" w14:textId="77777777" w:rsidR="003F5E53" w:rsidRPr="003F5E53" w:rsidRDefault="003F5E53" w:rsidP="003F5E53">
            <w:pPr>
              <w:pStyle w:val="pdq2pgselectionanchorcontainer"/>
              <w:jc w:val="center"/>
              <w:rPr>
                <w:b/>
                <w:bCs/>
              </w:rPr>
            </w:pPr>
            <w:r w:rsidRPr="003F5E53">
              <w:rPr>
                <w:rStyle w:val="a4"/>
                <w:b w:val="0"/>
                <w:bCs w:val="0"/>
              </w:rPr>
              <w:t>Электрондық (ішінара автоматтандырылған) / қағаз түрінде</w:t>
            </w:r>
          </w:p>
          <w:p w14:paraId="3550B979" w14:textId="0DD54CC5" w:rsidR="003F5E53" w:rsidRPr="00D9342D" w:rsidRDefault="003F5E53" w:rsidP="003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F49CEC" w14:textId="44862B78" w:rsidR="0030101E" w:rsidRDefault="0030101E" w:rsidP="007155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0101E" w:rsidSect="003C7A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E"/>
    <w:rsid w:val="00071E80"/>
    <w:rsid w:val="0030101E"/>
    <w:rsid w:val="003C7AD7"/>
    <w:rsid w:val="003F5E53"/>
    <w:rsid w:val="005E114C"/>
    <w:rsid w:val="0063234E"/>
    <w:rsid w:val="0064659D"/>
    <w:rsid w:val="00715553"/>
    <w:rsid w:val="008752E5"/>
    <w:rsid w:val="00A46AAD"/>
    <w:rsid w:val="00A94C16"/>
    <w:rsid w:val="00D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6A4"/>
  <w15:chartTrackingRefBased/>
  <w15:docId w15:val="{87E135A9-19FD-46AF-A980-3964DC4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a"/>
    <w:rsid w:val="003F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3F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2026-03-18T06:09:00Z</dcterms:created>
  <dcterms:modified xsi:type="dcterms:W3CDTF">2026-06-25T05:42:00Z</dcterms:modified>
</cp:coreProperties>
</file>